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27B3E" w14:textId="0AFC9F71" w:rsidR="00CB47F3" w:rsidRDefault="00CB47F3" w:rsidP="00CB47F3">
      <w:pPr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1FECC4" wp14:editId="3751D826">
            <wp:simplePos x="0" y="0"/>
            <wp:positionH relativeFrom="margin">
              <wp:posOffset>-160655</wp:posOffset>
            </wp:positionH>
            <wp:positionV relativeFrom="paragraph">
              <wp:posOffset>435610</wp:posOffset>
            </wp:positionV>
            <wp:extent cx="5488940" cy="7533005"/>
            <wp:effectExtent l="0" t="0" r="0" b="0"/>
            <wp:wrapTopAndBottom/>
            <wp:docPr id="2" name="图片 2" descr="https://pics0.baidu.com/feed/fd039245d688d43fcc921292f6f891130ff43b81.png@f_auto?token=ab647af1801a011c024164c2a5dfe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s0.baidu.com/feed/fd039245d688d43fcc921292f6f891130ff43b81.png@f_auto?token=ab647af1801a011c024164c2a5dfe3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40" cy="753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7F3">
        <w:rPr>
          <w:rFonts w:ascii="宋体" w:eastAsia="宋体" w:hAnsi="宋体" w:hint="eastAsia"/>
          <w:sz w:val="28"/>
          <w:szCs w:val="28"/>
        </w:rPr>
        <w:t>附件4</w:t>
      </w:r>
      <w:r>
        <w:rPr>
          <w:rFonts w:ascii="宋体" w:eastAsia="宋体" w:hAnsi="宋体"/>
          <w:sz w:val="28"/>
          <w:szCs w:val="28"/>
        </w:rPr>
        <w:t>-1</w:t>
      </w:r>
    </w:p>
    <w:p w14:paraId="03591162" w14:textId="77777777" w:rsidR="00CB47F3" w:rsidRDefault="00CB47F3">
      <w:pPr>
        <w:widowControl/>
        <w:spacing w:line="240" w:lineRule="auto"/>
        <w:ind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03E3D503" w14:textId="4D8F39F0" w:rsidR="00CB47F3" w:rsidRDefault="00CB47F3" w:rsidP="00CB47F3">
      <w:pPr>
        <w:ind w:firstLineChars="0" w:firstLine="0"/>
        <w:rPr>
          <w:rFonts w:ascii="宋体" w:eastAsia="宋体" w:hAnsi="宋体"/>
          <w:sz w:val="28"/>
          <w:szCs w:val="28"/>
        </w:rPr>
      </w:pPr>
      <w:r w:rsidRPr="00CB47F3">
        <w:rPr>
          <w:rFonts w:ascii="宋体" w:eastAsia="宋体" w:hAnsi="宋体" w:hint="eastAsia"/>
          <w:sz w:val="28"/>
          <w:szCs w:val="28"/>
        </w:rPr>
        <w:lastRenderedPageBreak/>
        <w:t>附件4</w:t>
      </w:r>
      <w:r>
        <w:rPr>
          <w:rFonts w:ascii="宋体" w:eastAsia="宋体" w:hAnsi="宋体"/>
          <w:sz w:val="28"/>
          <w:szCs w:val="28"/>
        </w:rPr>
        <w:t>-2</w:t>
      </w:r>
    </w:p>
    <w:p w14:paraId="0AAE843B" w14:textId="16A0BEE0" w:rsidR="00CB47F3" w:rsidRPr="00D86C65" w:rsidRDefault="00CB47F3" w:rsidP="00CB47F3">
      <w:pPr>
        <w:ind w:firstLineChars="0" w:firstLine="0"/>
        <w:jc w:val="center"/>
        <w:rPr>
          <w:rFonts w:ascii="黑体" w:eastAsia="黑体" w:hAnsi="黑体"/>
          <w:b/>
          <w:sz w:val="40"/>
          <w:szCs w:val="44"/>
        </w:rPr>
      </w:pPr>
      <w:r w:rsidRPr="00D86C65">
        <w:rPr>
          <w:rFonts w:ascii="黑体" w:eastAsia="黑体" w:hAnsi="黑体" w:hint="eastAsia"/>
          <w:b/>
          <w:sz w:val="40"/>
          <w:szCs w:val="44"/>
        </w:rPr>
        <w:t>国内优秀案例中心</w:t>
      </w:r>
    </w:p>
    <w:p w14:paraId="33AE37B1" w14:textId="66EC3C33" w:rsidR="00971E8B" w:rsidRPr="00A85B6E" w:rsidRDefault="00971E8B" w:rsidP="00971E8B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32"/>
          <w:szCs w:val="28"/>
        </w:rPr>
      </w:pPr>
      <w:r w:rsidRPr="00A85B6E">
        <w:rPr>
          <w:rFonts w:ascii="Times New Roman" w:eastAsia="宋体" w:hAnsi="Times New Roman" w:hint="eastAsia"/>
          <w:b/>
          <w:sz w:val="32"/>
          <w:szCs w:val="28"/>
        </w:rPr>
        <w:t>中国专业学位案例中心</w:t>
      </w:r>
    </w:p>
    <w:p w14:paraId="0FCE52C3" w14:textId="29C4813D" w:rsidR="00971E8B" w:rsidRDefault="00971E8B" w:rsidP="00971E8B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8" w:history="1">
        <w:r w:rsidR="00A85B6E" w:rsidRPr="00206A58">
          <w:rPr>
            <w:rStyle w:val="a8"/>
            <w:rFonts w:ascii="Times New Roman" w:eastAsia="宋体" w:hAnsi="Times New Roman"/>
            <w:sz w:val="32"/>
            <w:szCs w:val="28"/>
          </w:rPr>
          <w:t>https://case.cdgdc.edu.cn/index/enterIndex.do</w:t>
        </w:r>
      </w:hyperlink>
    </w:p>
    <w:p w14:paraId="4C7F689B" w14:textId="5FC22817" w:rsidR="00A85B6E" w:rsidRPr="001E0EA3" w:rsidRDefault="00A85B6E" w:rsidP="00A85B6E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32"/>
          <w:szCs w:val="28"/>
        </w:rPr>
      </w:pPr>
      <w:r w:rsidRPr="001E0EA3">
        <w:rPr>
          <w:rFonts w:ascii="Times New Roman" w:eastAsia="宋体" w:hAnsi="Times New Roman" w:hint="eastAsia"/>
          <w:b/>
          <w:sz w:val="32"/>
          <w:szCs w:val="28"/>
        </w:rPr>
        <w:t>中国公共管理案例中心</w:t>
      </w:r>
    </w:p>
    <w:p w14:paraId="50086AF3" w14:textId="31BB6A55" w:rsidR="00A85B6E" w:rsidRPr="00A85B6E" w:rsidRDefault="00A85B6E" w:rsidP="00A85B6E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>
        <w:rPr>
          <w:rFonts w:ascii="Times New Roman" w:eastAsia="宋体" w:hAnsi="Times New Roman" w:hint="eastAsia"/>
          <w:sz w:val="32"/>
          <w:szCs w:val="28"/>
        </w:rPr>
        <w:t>网址：</w:t>
      </w:r>
      <w:hyperlink r:id="rId9" w:history="1">
        <w:r w:rsidRPr="001E0EA3">
          <w:rPr>
            <w:rStyle w:val="a8"/>
            <w:rFonts w:ascii="Times New Roman" w:eastAsia="宋体" w:hAnsi="Times New Roman"/>
            <w:sz w:val="32"/>
            <w:szCs w:val="28"/>
          </w:rPr>
          <w:t>http://case.sppm.tsinghua.edu.cn/</w:t>
        </w:r>
      </w:hyperlink>
    </w:p>
    <w:p w14:paraId="49DF3023" w14:textId="65ED0A76" w:rsidR="00971E8B" w:rsidRPr="00A85B6E" w:rsidRDefault="00971E8B" w:rsidP="00971E8B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32"/>
          <w:szCs w:val="28"/>
        </w:rPr>
      </w:pPr>
      <w:r w:rsidRPr="00A85B6E">
        <w:rPr>
          <w:rFonts w:ascii="Times New Roman" w:eastAsia="宋体" w:hAnsi="Times New Roman" w:hint="eastAsia"/>
          <w:b/>
          <w:sz w:val="32"/>
          <w:szCs w:val="28"/>
        </w:rPr>
        <w:t>中国管理案例共享中心</w:t>
      </w:r>
    </w:p>
    <w:p w14:paraId="754EAA6D" w14:textId="150962C5" w:rsidR="00971E8B" w:rsidRPr="00A85B6E" w:rsidRDefault="00971E8B" w:rsidP="00971E8B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10" w:history="1">
        <w:r w:rsidRPr="001E0EA3">
          <w:rPr>
            <w:rStyle w:val="a8"/>
            <w:rFonts w:ascii="Times New Roman" w:eastAsia="宋体" w:hAnsi="Times New Roman"/>
            <w:sz w:val="32"/>
            <w:szCs w:val="28"/>
          </w:rPr>
          <w:t>http://www.cmcc-dlut.cn/</w:t>
        </w:r>
      </w:hyperlink>
    </w:p>
    <w:p w14:paraId="2FC7653A" w14:textId="6DAD7D56" w:rsidR="00CB47F3" w:rsidRPr="00A85B6E" w:rsidRDefault="00971E8B" w:rsidP="00971E8B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32"/>
          <w:szCs w:val="28"/>
        </w:rPr>
      </w:pPr>
      <w:r w:rsidRPr="00A85B6E">
        <w:rPr>
          <w:rFonts w:ascii="Times New Roman" w:eastAsia="宋体" w:hAnsi="Times New Roman" w:hint="eastAsia"/>
          <w:b/>
          <w:sz w:val="32"/>
          <w:szCs w:val="28"/>
        </w:rPr>
        <w:t>中国工商管理案例中心</w:t>
      </w:r>
    </w:p>
    <w:p w14:paraId="5A6B8B0F" w14:textId="1F88F791" w:rsidR="00A85B6E" w:rsidRDefault="00971E8B" w:rsidP="00971E8B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11" w:history="1">
        <w:r w:rsidR="00A85B6E" w:rsidRPr="00206A58">
          <w:rPr>
            <w:rStyle w:val="a8"/>
            <w:rFonts w:ascii="Times New Roman" w:eastAsia="宋体" w:hAnsi="Times New Roman"/>
            <w:sz w:val="32"/>
            <w:szCs w:val="28"/>
          </w:rPr>
          <w:t>https://casecenter.sem.tsinghua.edu.cn/</w:t>
        </w:r>
      </w:hyperlink>
    </w:p>
    <w:p w14:paraId="18BF78BE" w14:textId="214F4B6B" w:rsidR="00971E8B" w:rsidRPr="00E25C07" w:rsidRDefault="00971E8B" w:rsidP="00E25C07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sz w:val="32"/>
          <w:szCs w:val="28"/>
        </w:rPr>
      </w:pPr>
      <w:r w:rsidRPr="00E25C07">
        <w:rPr>
          <w:rFonts w:ascii="Times New Roman" w:eastAsia="宋体" w:hAnsi="Times New Roman" w:hint="eastAsia"/>
          <w:b/>
          <w:sz w:val="32"/>
          <w:szCs w:val="28"/>
        </w:rPr>
        <w:t>北</w:t>
      </w:r>
      <w:r w:rsidRPr="00E25C07">
        <w:rPr>
          <w:rFonts w:ascii="Times New Roman" w:eastAsia="宋体" w:hAnsi="Times New Roman"/>
          <w:b/>
          <w:sz w:val="32"/>
          <w:szCs w:val="28"/>
        </w:rPr>
        <w:t>京大学管理案例研究中心</w:t>
      </w:r>
    </w:p>
    <w:p w14:paraId="545A6861" w14:textId="2860CE87" w:rsidR="00971E8B" w:rsidRPr="00A85B6E" w:rsidRDefault="00971E8B" w:rsidP="00971E8B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12" w:history="1">
        <w:r w:rsidR="00A85B6E" w:rsidRPr="00A85B6E">
          <w:rPr>
            <w:rStyle w:val="a8"/>
            <w:rFonts w:ascii="Times New Roman" w:eastAsia="宋体" w:hAnsi="Times New Roman"/>
            <w:sz w:val="32"/>
            <w:szCs w:val="28"/>
          </w:rPr>
          <w:t>https://www.gsm.pku.edu.cn/case/index.htm</w:t>
        </w:r>
      </w:hyperlink>
    </w:p>
    <w:p w14:paraId="33603DF0" w14:textId="162DDF48" w:rsidR="00A85B6E" w:rsidRPr="00E25C07" w:rsidRDefault="00A85B6E" w:rsidP="00E25C07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color w:val="000000"/>
          <w:shd w:val="clear" w:color="auto" w:fill="FFFFFF"/>
        </w:rPr>
      </w:pPr>
      <w:r w:rsidRPr="00E25C07">
        <w:rPr>
          <w:rFonts w:ascii="Times New Roman" w:eastAsia="宋体" w:hAnsi="Times New Roman" w:hint="eastAsia"/>
          <w:b/>
          <w:color w:val="000000"/>
          <w:shd w:val="clear" w:color="auto" w:fill="FFFFFF"/>
        </w:rPr>
        <w:t>中国人民大学</w:t>
      </w:r>
      <w:r w:rsidR="00CF075A">
        <w:rPr>
          <w:rFonts w:ascii="Times New Roman" w:eastAsia="宋体" w:hAnsi="Times New Roman" w:hint="eastAsia"/>
          <w:b/>
          <w:color w:val="000000"/>
          <w:shd w:val="clear" w:color="auto" w:fill="FFFFFF"/>
        </w:rPr>
        <w:t>商学院</w:t>
      </w:r>
      <w:bookmarkStart w:id="0" w:name="_GoBack"/>
      <w:bookmarkEnd w:id="0"/>
      <w:r w:rsidRPr="00E25C07">
        <w:rPr>
          <w:rFonts w:ascii="Times New Roman" w:eastAsia="宋体" w:hAnsi="Times New Roman" w:hint="eastAsia"/>
          <w:b/>
          <w:color w:val="000000"/>
          <w:shd w:val="clear" w:color="auto" w:fill="FFFFFF"/>
        </w:rPr>
        <w:t>管理案例与教学创新研究中心</w:t>
      </w:r>
    </w:p>
    <w:p w14:paraId="7045FBD7" w14:textId="5772BB41" w:rsidR="00A85B6E" w:rsidRPr="00A85B6E" w:rsidRDefault="00A85B6E" w:rsidP="00A85B6E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13" w:history="1">
        <w:r w:rsidRPr="001E0EA3">
          <w:rPr>
            <w:rStyle w:val="a8"/>
            <w:rFonts w:ascii="Times New Roman" w:eastAsia="宋体" w:hAnsi="Times New Roman"/>
            <w:sz w:val="32"/>
            <w:szCs w:val="28"/>
          </w:rPr>
          <w:t>https://casecenter.rmbs.ruc.edu.cn/web/about_center.php</w:t>
        </w:r>
      </w:hyperlink>
    </w:p>
    <w:p w14:paraId="548995C7" w14:textId="50B9EA11" w:rsidR="00971E8B" w:rsidRPr="00E25C07" w:rsidRDefault="00971E8B" w:rsidP="00E25C07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sz w:val="32"/>
          <w:szCs w:val="28"/>
        </w:rPr>
      </w:pPr>
      <w:r w:rsidRPr="00E25C07">
        <w:rPr>
          <w:rFonts w:ascii="Times New Roman" w:eastAsia="宋体" w:hAnsi="Times New Roman"/>
          <w:b/>
          <w:bCs/>
          <w:sz w:val="32"/>
          <w:szCs w:val="28"/>
        </w:rPr>
        <w:t>同济大学经济与管理学院案例中心</w:t>
      </w:r>
    </w:p>
    <w:p w14:paraId="6BF8197B" w14:textId="15BFFDD8" w:rsidR="00A85B6E" w:rsidRPr="00A85B6E" w:rsidRDefault="00A85B6E" w:rsidP="00971E8B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14" w:history="1">
        <w:r w:rsidRPr="001E0EA3">
          <w:rPr>
            <w:rStyle w:val="a8"/>
            <w:rFonts w:ascii="Times New Roman" w:eastAsia="宋体" w:hAnsi="Times New Roman"/>
            <w:sz w:val="32"/>
            <w:szCs w:val="28"/>
          </w:rPr>
          <w:t>https://sem.tongji.edu.cn/case/</w:t>
        </w:r>
      </w:hyperlink>
    </w:p>
    <w:p w14:paraId="6EA0D939" w14:textId="0F462710" w:rsidR="00A85B6E" w:rsidRPr="00E25C07" w:rsidRDefault="00A85B6E" w:rsidP="00E25C07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32"/>
          <w:szCs w:val="28"/>
        </w:rPr>
      </w:pPr>
      <w:r w:rsidRPr="00E25C07">
        <w:rPr>
          <w:rFonts w:ascii="Times New Roman" w:eastAsia="宋体" w:hAnsi="Times New Roman"/>
          <w:b/>
          <w:sz w:val="32"/>
          <w:szCs w:val="28"/>
        </w:rPr>
        <w:t>上海财经大学商学院案例中心</w:t>
      </w:r>
    </w:p>
    <w:p w14:paraId="45388279" w14:textId="3394764D" w:rsidR="00A85B6E" w:rsidRDefault="00A85B6E" w:rsidP="00A85B6E">
      <w:pPr>
        <w:ind w:firstLineChars="0" w:firstLine="0"/>
        <w:jc w:val="left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</w:t>
      </w:r>
      <w:r w:rsidR="00D86C65">
        <w:rPr>
          <w:rFonts w:ascii="Times New Roman" w:eastAsia="宋体" w:hAnsi="Times New Roman" w:hint="eastAsia"/>
          <w:sz w:val="32"/>
          <w:szCs w:val="28"/>
        </w:rPr>
        <w:t>：</w:t>
      </w:r>
      <w:hyperlink r:id="rId15" w:history="1">
        <w:r w:rsidR="00D86C65" w:rsidRPr="007528B6">
          <w:rPr>
            <w:rStyle w:val="a8"/>
            <w:rFonts w:ascii="Times New Roman" w:eastAsia="宋体" w:hAnsi="Times New Roman"/>
            <w:sz w:val="32"/>
            <w:szCs w:val="28"/>
          </w:rPr>
          <w:t>https://usercenter.sufe.edu.cn/CaseCenter/Home/Default/255</w:t>
        </w:r>
      </w:hyperlink>
    </w:p>
    <w:p w14:paraId="4AD5F769" w14:textId="77777777" w:rsidR="001E0EA3" w:rsidRPr="001E0EA3" w:rsidRDefault="001E0EA3" w:rsidP="00A85B6E">
      <w:pPr>
        <w:ind w:firstLineChars="0" w:firstLine="0"/>
        <w:jc w:val="left"/>
        <w:rPr>
          <w:rFonts w:ascii="Times New Roman" w:eastAsia="宋体" w:hAnsi="Times New Roman"/>
          <w:sz w:val="32"/>
          <w:szCs w:val="28"/>
        </w:rPr>
      </w:pPr>
    </w:p>
    <w:p w14:paraId="15A97940" w14:textId="763ABE9C" w:rsidR="00971E8B" w:rsidRPr="00A85B6E" w:rsidRDefault="00A85B6E" w:rsidP="00971E8B">
      <w:pPr>
        <w:ind w:firstLineChars="0" w:firstLine="0"/>
        <w:rPr>
          <w:rFonts w:ascii="宋体" w:eastAsia="宋体" w:hAnsi="宋体"/>
          <w:sz w:val="21"/>
          <w:szCs w:val="21"/>
        </w:rPr>
      </w:pPr>
      <w:r w:rsidRPr="00A85B6E">
        <w:rPr>
          <w:rFonts w:ascii="宋体" w:eastAsia="宋体" w:hAnsi="宋体" w:hint="eastAsia"/>
          <w:spacing w:val="8"/>
          <w:sz w:val="21"/>
          <w:szCs w:val="21"/>
          <w:shd w:val="clear" w:color="auto" w:fill="FFFFFF"/>
        </w:rPr>
        <w:t>以上排名不分先后，</w:t>
      </w:r>
      <w:r w:rsidR="00971E8B" w:rsidRPr="00A85B6E">
        <w:rPr>
          <w:rFonts w:ascii="宋体" w:eastAsia="宋体" w:hAnsi="宋体" w:hint="eastAsia"/>
          <w:spacing w:val="8"/>
          <w:sz w:val="21"/>
          <w:szCs w:val="21"/>
          <w:shd w:val="clear" w:color="auto" w:fill="FFFFFF"/>
        </w:rPr>
        <w:t>因篇幅所限，仅列部分具有代表性的案例中心</w:t>
      </w:r>
      <w:r w:rsidR="001A257B">
        <w:rPr>
          <w:rFonts w:ascii="宋体" w:eastAsia="宋体" w:hAnsi="宋体" w:hint="eastAsia"/>
          <w:spacing w:val="8"/>
          <w:sz w:val="21"/>
          <w:szCs w:val="21"/>
          <w:shd w:val="clear" w:color="auto" w:fill="FFFFFF"/>
        </w:rPr>
        <w:t>，供参考学习</w:t>
      </w:r>
      <w:r w:rsidR="00971E8B" w:rsidRPr="00A85B6E">
        <w:rPr>
          <w:rFonts w:ascii="宋体" w:eastAsia="宋体" w:hAnsi="宋体" w:hint="eastAsia"/>
          <w:spacing w:val="8"/>
          <w:sz w:val="21"/>
          <w:szCs w:val="21"/>
          <w:shd w:val="clear" w:color="auto" w:fill="FFFFFF"/>
        </w:rPr>
        <w:t>。</w:t>
      </w:r>
    </w:p>
    <w:sectPr w:rsidR="00971E8B" w:rsidRPr="00A85B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4ECC1" w14:textId="77777777" w:rsidR="008030CA" w:rsidRDefault="008030CA" w:rsidP="00CB47F3">
      <w:pPr>
        <w:spacing w:line="240" w:lineRule="auto"/>
        <w:ind w:firstLine="660"/>
      </w:pPr>
      <w:r>
        <w:separator/>
      </w:r>
    </w:p>
  </w:endnote>
  <w:endnote w:type="continuationSeparator" w:id="0">
    <w:p w14:paraId="0C866395" w14:textId="77777777" w:rsidR="008030CA" w:rsidRDefault="008030CA" w:rsidP="00CB47F3"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4E7D" w14:textId="77777777" w:rsidR="00CB47F3" w:rsidRDefault="00CB47F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4225E" w14:textId="77777777" w:rsidR="00CB47F3" w:rsidRDefault="00CB47F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9CC4" w14:textId="77777777" w:rsidR="00CB47F3" w:rsidRDefault="00CB47F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7AAC8" w14:textId="77777777" w:rsidR="008030CA" w:rsidRDefault="008030CA" w:rsidP="00CB47F3">
      <w:pPr>
        <w:spacing w:line="240" w:lineRule="auto"/>
        <w:ind w:firstLine="660"/>
      </w:pPr>
      <w:r>
        <w:separator/>
      </w:r>
    </w:p>
  </w:footnote>
  <w:footnote w:type="continuationSeparator" w:id="0">
    <w:p w14:paraId="4BBC27B2" w14:textId="77777777" w:rsidR="008030CA" w:rsidRDefault="008030CA" w:rsidP="00CB47F3">
      <w:pPr>
        <w:spacing w:line="240" w:lineRule="auto"/>
        <w:ind w:firstLine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C91A5" w14:textId="77777777" w:rsidR="00CB47F3" w:rsidRDefault="00CB47F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4BDBD" w14:textId="77777777" w:rsidR="00CB47F3" w:rsidRDefault="00CB47F3" w:rsidP="00CB47F3">
    <w:pPr>
      <w:ind w:firstLine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64CB" w14:textId="77777777" w:rsidR="00CB47F3" w:rsidRDefault="00CB47F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39DD"/>
    <w:multiLevelType w:val="hybridMultilevel"/>
    <w:tmpl w:val="E0085502"/>
    <w:lvl w:ilvl="0" w:tplc="9ECEB0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51"/>
    <w:rsid w:val="000A55D6"/>
    <w:rsid w:val="00180751"/>
    <w:rsid w:val="001A257B"/>
    <w:rsid w:val="001D5171"/>
    <w:rsid w:val="001E0EA3"/>
    <w:rsid w:val="00216146"/>
    <w:rsid w:val="004D1BE3"/>
    <w:rsid w:val="008030CA"/>
    <w:rsid w:val="00971E8B"/>
    <w:rsid w:val="00A34078"/>
    <w:rsid w:val="00A85B6E"/>
    <w:rsid w:val="00BA4BBF"/>
    <w:rsid w:val="00CB47F3"/>
    <w:rsid w:val="00CF075A"/>
    <w:rsid w:val="00D86C65"/>
    <w:rsid w:val="00E25C07"/>
    <w:rsid w:val="00E9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76D25"/>
  <w15:chartTrackingRefBased/>
  <w15:docId w15:val="{AEB9F6E7-93EB-4E47-AB95-54ADFC9A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BE3"/>
    <w:pPr>
      <w:widowControl w:val="0"/>
      <w:spacing w:line="590" w:lineRule="exact"/>
      <w:ind w:firstLineChars="200" w:firstLine="200"/>
      <w:jc w:val="both"/>
    </w:pPr>
    <w:rPr>
      <w:rFonts w:ascii="仿宋" w:eastAsia="方正仿宋简体" w:hAnsi="仿宋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7F3"/>
    <w:rPr>
      <w:rFonts w:ascii="仿宋" w:eastAsia="方正仿宋简体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7F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7F3"/>
    <w:rPr>
      <w:rFonts w:ascii="仿宋" w:eastAsia="方正仿宋简体" w:hAnsi="仿宋"/>
      <w:sz w:val="18"/>
      <w:szCs w:val="18"/>
    </w:rPr>
  </w:style>
  <w:style w:type="paragraph" w:styleId="a7">
    <w:name w:val="List Paragraph"/>
    <w:basedOn w:val="a"/>
    <w:uiPriority w:val="34"/>
    <w:qFormat/>
    <w:rsid w:val="00971E8B"/>
    <w:pPr>
      <w:ind w:firstLine="420"/>
    </w:pPr>
  </w:style>
  <w:style w:type="character" w:styleId="a8">
    <w:name w:val="Hyperlink"/>
    <w:basedOn w:val="a0"/>
    <w:uiPriority w:val="99"/>
    <w:unhideWhenUsed/>
    <w:rsid w:val="00971E8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71E8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71E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e.cdgdc.edu.cn/index/enterIndex.do" TargetMode="External"/><Relationship Id="rId13" Type="http://schemas.openxmlformats.org/officeDocument/2006/relationships/hyperlink" Target="https://casecenter.rmbs.ruc.edu.cn/web/about_center.ph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gsm.pku.edu.cn/case/index.ht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secenter.sem.tsinghua.edu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ercenter.sufe.edu.cn/CaseCenter/Home/Default/2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mcc-dlut.cn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case.sppm.tsinghua.edu.cn/" TargetMode="External"/><Relationship Id="rId14" Type="http://schemas.openxmlformats.org/officeDocument/2006/relationships/hyperlink" Target="https://sem.tongji.edu.cn/cas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zhuyuxuan</dc:creator>
  <cp:keywords/>
  <dc:description/>
  <cp:lastModifiedBy>zhuyuxuan</cp:lastModifiedBy>
  <cp:revision>12</cp:revision>
  <dcterms:created xsi:type="dcterms:W3CDTF">2023-09-28T02:29:00Z</dcterms:created>
  <dcterms:modified xsi:type="dcterms:W3CDTF">2023-09-28T09:22:00Z</dcterms:modified>
</cp:coreProperties>
</file>